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36C5" w14:textId="77777777" w:rsidR="00263099" w:rsidRPr="00202B12" w:rsidRDefault="00000000" w:rsidP="00202B12">
      <w:pPr>
        <w:widowControl w:val="0"/>
        <w:autoSpaceDE w:val="0"/>
        <w:spacing w:after="0" w:line="276" w:lineRule="auto"/>
        <w:jc w:val="center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Regulamin Sołtys CUP</w:t>
      </w:r>
    </w:p>
    <w:p w14:paraId="482FEF52" w14:textId="77777777" w:rsidR="00263099" w:rsidRPr="00202B12" w:rsidRDefault="00000000" w:rsidP="00202B12">
      <w:pPr>
        <w:widowControl w:val="0"/>
        <w:autoSpaceDE w:val="0"/>
        <w:spacing w:after="0" w:line="276" w:lineRule="auto"/>
        <w:jc w:val="center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Turniej Siatkówki SOŁTYS CUP - Suchocin.</w:t>
      </w:r>
    </w:p>
    <w:p w14:paraId="71FCE8C3" w14:textId="77777777" w:rsidR="00263099" w:rsidRPr="00202B12" w:rsidRDefault="00000000" w:rsidP="00202B12">
      <w:pPr>
        <w:widowControl w:val="0"/>
        <w:autoSpaceDE w:val="0"/>
        <w:spacing w:after="0" w:line="276" w:lineRule="auto"/>
        <w:jc w:val="center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 xml:space="preserve">Hala </w:t>
      </w:r>
      <w:proofErr w:type="spellStart"/>
      <w:r w:rsidRPr="00202B12">
        <w:rPr>
          <w:rFonts w:cs="Calibri"/>
          <w:b/>
          <w:bCs/>
          <w:sz w:val="24"/>
          <w:szCs w:val="24"/>
          <w:lang w:val="pl-PL"/>
        </w:rPr>
        <w:t>OSiR</w:t>
      </w:r>
      <w:proofErr w:type="spellEnd"/>
      <w:r w:rsidRPr="00202B12">
        <w:rPr>
          <w:rFonts w:cs="Calibri"/>
          <w:b/>
          <w:bCs/>
          <w:sz w:val="24"/>
          <w:szCs w:val="24"/>
          <w:lang w:val="pl-PL"/>
        </w:rPr>
        <w:t xml:space="preserve"> Jabłonna 08.03.2025</w:t>
      </w:r>
    </w:p>
    <w:p w14:paraId="0E7A8817" w14:textId="77777777" w:rsidR="00263099" w:rsidRPr="00202B12" w:rsidRDefault="00263099" w:rsidP="00881136">
      <w:pPr>
        <w:widowControl w:val="0"/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</w:p>
    <w:p w14:paraId="0DC38897" w14:textId="77777777" w:rsidR="00263099" w:rsidRPr="00202B12" w:rsidRDefault="00000000" w:rsidP="00881136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Cel</w:t>
      </w:r>
    </w:p>
    <w:p w14:paraId="215BBF1B" w14:textId="64C7A5A8" w:rsidR="00263099" w:rsidRPr="00202B12" w:rsidRDefault="00000000" w:rsidP="00881136">
      <w:pPr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Popularyzacja gry w siatkówkę w Gminie Jabłonna</w:t>
      </w:r>
      <w:r w:rsidR="00202B12">
        <w:rPr>
          <w:rFonts w:cs="Calibri"/>
          <w:sz w:val="24"/>
          <w:szCs w:val="24"/>
          <w:lang w:val="pl-PL"/>
        </w:rPr>
        <w:t>.</w:t>
      </w:r>
    </w:p>
    <w:p w14:paraId="57BF35C4" w14:textId="5A2AFC5D" w:rsidR="00263099" w:rsidRDefault="00000000" w:rsidP="00881136">
      <w:pPr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Promowanie aktywnego wypoczynku wśród mieszkańców Gminy Jabłonna</w:t>
      </w:r>
      <w:r w:rsidR="00202B12">
        <w:rPr>
          <w:rFonts w:cs="Calibri"/>
          <w:sz w:val="24"/>
          <w:szCs w:val="24"/>
          <w:lang w:val="pl-PL"/>
        </w:rPr>
        <w:t>.</w:t>
      </w:r>
    </w:p>
    <w:p w14:paraId="7D729F66" w14:textId="77777777" w:rsidR="00202B12" w:rsidRPr="00202B12" w:rsidRDefault="00202B12" w:rsidP="00202B12">
      <w:pPr>
        <w:widowControl w:val="0"/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</w:p>
    <w:p w14:paraId="5D7E7A91" w14:textId="77777777" w:rsidR="00263099" w:rsidRPr="00202B12" w:rsidRDefault="00000000" w:rsidP="00881136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Organizatorzy</w:t>
      </w:r>
    </w:p>
    <w:p w14:paraId="5830E8C3" w14:textId="77777777" w:rsidR="00263099" w:rsidRPr="00202B12" w:rsidRDefault="00000000" w:rsidP="00881136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Sołectwo Suchocin – Andrzej Liśkiewicz</w:t>
      </w:r>
    </w:p>
    <w:p w14:paraId="675E63BE" w14:textId="77777777" w:rsidR="00263099" w:rsidRDefault="00000000" w:rsidP="00881136">
      <w:pPr>
        <w:widowControl w:val="0"/>
        <w:numPr>
          <w:ilvl w:val="0"/>
          <w:numId w:val="3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proofErr w:type="spellStart"/>
      <w:r w:rsidRPr="00202B12">
        <w:rPr>
          <w:rFonts w:cs="Calibri"/>
          <w:sz w:val="24"/>
          <w:szCs w:val="24"/>
          <w:lang w:val="pl-PL"/>
        </w:rPr>
        <w:t>OSiR</w:t>
      </w:r>
      <w:proofErr w:type="spellEnd"/>
      <w:r w:rsidRPr="00202B12">
        <w:rPr>
          <w:rFonts w:cs="Calibri"/>
          <w:sz w:val="24"/>
          <w:szCs w:val="24"/>
          <w:lang w:val="pl-PL"/>
        </w:rPr>
        <w:t xml:space="preserve"> Jabłonna – Joanna Przyłucka</w:t>
      </w:r>
    </w:p>
    <w:p w14:paraId="6835DEE5" w14:textId="77777777" w:rsidR="00202B12" w:rsidRPr="00202B12" w:rsidRDefault="00202B12" w:rsidP="00202B12">
      <w:pPr>
        <w:widowControl w:val="0"/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</w:p>
    <w:p w14:paraId="2B25673C" w14:textId="77777777" w:rsidR="00263099" w:rsidRPr="00202B12" w:rsidRDefault="00000000" w:rsidP="00881136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Termin i miejsce zawodów</w:t>
      </w:r>
    </w:p>
    <w:p w14:paraId="54F64243" w14:textId="75B4E0D6" w:rsidR="00263099" w:rsidRPr="00202B12" w:rsidRDefault="00000000" w:rsidP="00881136">
      <w:pPr>
        <w:widowControl w:val="0"/>
        <w:numPr>
          <w:ilvl w:val="0"/>
          <w:numId w:val="4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Turniej odbędzie się dnia 8.03.2025</w:t>
      </w:r>
      <w:r w:rsidR="00202B12">
        <w:rPr>
          <w:rFonts w:cs="Calibri"/>
          <w:sz w:val="24"/>
          <w:szCs w:val="24"/>
          <w:lang w:val="pl-PL"/>
        </w:rPr>
        <w:t>.</w:t>
      </w:r>
    </w:p>
    <w:p w14:paraId="0658D98A" w14:textId="77777777" w:rsidR="00263099" w:rsidRPr="00202B12" w:rsidRDefault="00000000" w:rsidP="00881136">
      <w:pPr>
        <w:widowControl w:val="0"/>
        <w:numPr>
          <w:ilvl w:val="0"/>
          <w:numId w:val="4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Zawody będą rozgrywane w Hali </w:t>
      </w:r>
      <w:proofErr w:type="spellStart"/>
      <w:r w:rsidRPr="00202B12">
        <w:rPr>
          <w:rFonts w:cs="Calibri"/>
          <w:sz w:val="24"/>
          <w:szCs w:val="24"/>
          <w:lang w:val="pl-PL"/>
        </w:rPr>
        <w:t>OSiR</w:t>
      </w:r>
      <w:proofErr w:type="spellEnd"/>
      <w:r w:rsidRPr="00202B12">
        <w:rPr>
          <w:rFonts w:cs="Calibri"/>
          <w:sz w:val="24"/>
          <w:szCs w:val="24"/>
          <w:lang w:val="pl-PL"/>
        </w:rPr>
        <w:t xml:space="preserve"> ul. Partyzantów 124/A, 05-123 Chotomów.</w:t>
      </w:r>
    </w:p>
    <w:p w14:paraId="199E2467" w14:textId="77777777" w:rsidR="00263099" w:rsidRPr="00202B12" w:rsidRDefault="00000000" w:rsidP="00881136">
      <w:pPr>
        <w:widowControl w:val="0"/>
        <w:numPr>
          <w:ilvl w:val="0"/>
          <w:numId w:val="4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Rejestracja wcześniej zgłoszonych mailowo drużyn rozpoczyna się od godziny 9:00</w:t>
      </w:r>
    </w:p>
    <w:p w14:paraId="62E74FC5" w14:textId="3722764B" w:rsidR="00263099" w:rsidRDefault="00000000" w:rsidP="00881136">
      <w:pPr>
        <w:widowControl w:val="0"/>
        <w:numPr>
          <w:ilvl w:val="0"/>
          <w:numId w:val="4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Mecze rozpoczynają się od godziny 10:00</w:t>
      </w:r>
      <w:r w:rsidR="00202B12">
        <w:rPr>
          <w:rFonts w:cs="Calibri"/>
          <w:sz w:val="24"/>
          <w:szCs w:val="24"/>
          <w:lang w:val="pl-PL"/>
        </w:rPr>
        <w:t>.</w:t>
      </w:r>
    </w:p>
    <w:p w14:paraId="47848B69" w14:textId="77777777" w:rsidR="00202B12" w:rsidRPr="00202B12" w:rsidRDefault="00202B12" w:rsidP="00202B12">
      <w:pPr>
        <w:widowControl w:val="0"/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</w:p>
    <w:p w14:paraId="5EEC15ED" w14:textId="77777777" w:rsidR="00263099" w:rsidRPr="00202B12" w:rsidRDefault="00000000" w:rsidP="00881136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Zgłoszenia i warunki uczestnictwa</w:t>
      </w:r>
    </w:p>
    <w:p w14:paraId="22120B60" w14:textId="77777777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W turnieju może wziąć udział maksymalnie 8 drużyn.</w:t>
      </w:r>
    </w:p>
    <w:p w14:paraId="294B3965" w14:textId="77777777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Uczestnikami mogą być wyłącznie amatorzy z Gminy Jabłonna.</w:t>
      </w:r>
    </w:p>
    <w:p w14:paraId="45E59129" w14:textId="77777777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Uczestnicy występują w składach 6 osobowych, z minimum 1 osobą płci żeńskiej. Zespoły męskie mogą występować w maksymalnie 5 osobowych składach.</w:t>
      </w:r>
    </w:p>
    <w:p w14:paraId="12FEB7F3" w14:textId="77777777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Nie ma limitu wieku dla zawodniczek i zawodników.</w:t>
      </w:r>
    </w:p>
    <w:p w14:paraId="50E3A7E3" w14:textId="77777777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Zgłoszenia są przyjmowane na adres mailowy </w:t>
      </w:r>
      <w:hyperlink r:id="rId7" w:history="1">
        <w:r w:rsidR="00263099" w:rsidRPr="00202B12">
          <w:rPr>
            <w:rStyle w:val="Hipercze"/>
            <w:rFonts w:cs="Calibri"/>
            <w:sz w:val="24"/>
            <w:szCs w:val="24"/>
            <w:lang w:val="fr-FR"/>
          </w:rPr>
          <w:t>j.przylucka@osirjablonna.pl</w:t>
        </w:r>
      </w:hyperlink>
    </w:p>
    <w:p w14:paraId="48AC9BA9" w14:textId="77777777" w:rsidR="00263099" w:rsidRPr="00202B12" w:rsidRDefault="00000000" w:rsidP="00881136">
      <w:pPr>
        <w:widowControl w:val="0"/>
        <w:numPr>
          <w:ilvl w:val="0"/>
          <w:numId w:val="6"/>
        </w:numPr>
        <w:autoSpaceDE w:val="0"/>
        <w:spacing w:after="0" w:line="276" w:lineRule="auto"/>
        <w:ind w:left="178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Do dnia 28 lutego do godziny 16:00 przyjmujemy zgłoszenia od drużyn biorących udział w pierwszej edycji SOŁTYS CUP w Dąbrowie Chotomowskiej.</w:t>
      </w:r>
    </w:p>
    <w:p w14:paraId="20DC8753" w14:textId="77777777" w:rsidR="00263099" w:rsidRPr="00202B12" w:rsidRDefault="00000000" w:rsidP="00881136">
      <w:pPr>
        <w:widowControl w:val="0"/>
        <w:numPr>
          <w:ilvl w:val="0"/>
          <w:numId w:val="6"/>
        </w:numPr>
        <w:autoSpaceDE w:val="0"/>
        <w:spacing w:after="0" w:line="276" w:lineRule="auto"/>
        <w:ind w:left="178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W przypadku wolnych miejsc, w dniach 1 – 5 marca do godziny 16:00 można zgłaszać nowe drużyny do udziału w turnieju. Decyduje kolejność zgłoszeń.</w:t>
      </w:r>
    </w:p>
    <w:p w14:paraId="47404854" w14:textId="18C0E171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Drużyny muszą być zweryfikowane w biurze zawodów, co</w:t>
      </w:r>
      <w:r w:rsidR="00E9099C">
        <w:rPr>
          <w:rFonts w:cs="Calibri"/>
          <w:sz w:val="24"/>
          <w:szCs w:val="24"/>
          <w:lang w:val="pl-PL"/>
        </w:rPr>
        <w:t xml:space="preserve"> </w:t>
      </w:r>
      <w:r w:rsidRPr="00202B12">
        <w:rPr>
          <w:rFonts w:cs="Calibri"/>
          <w:sz w:val="24"/>
          <w:szCs w:val="24"/>
          <w:lang w:val="pl-PL"/>
        </w:rPr>
        <w:t>najmniej 30 minut przed rozpoczęciem turnieju.</w:t>
      </w:r>
    </w:p>
    <w:p w14:paraId="08239BCE" w14:textId="77777777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Zawodniczki i zawodnicy, startują na własną odpowiedzialność, nie mogą mieć przeciwskazań lekarskich do wzięcia udziału w turnieju.</w:t>
      </w:r>
    </w:p>
    <w:p w14:paraId="591CE6C8" w14:textId="77777777" w:rsidR="00263099" w:rsidRPr="00202B12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Udział w turnieju jest bezpłatny.</w:t>
      </w:r>
    </w:p>
    <w:p w14:paraId="44CE624B" w14:textId="77777777" w:rsidR="00263099" w:rsidRDefault="00000000" w:rsidP="00881136">
      <w:pPr>
        <w:widowControl w:val="0"/>
        <w:numPr>
          <w:ilvl w:val="0"/>
          <w:numId w:val="5"/>
        </w:numPr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Każdy zawodnik jest zobowiązany do zapoznania się z regulaminem.</w:t>
      </w:r>
    </w:p>
    <w:p w14:paraId="12784D72" w14:textId="77777777" w:rsidR="00E9099C" w:rsidRPr="00202B12" w:rsidRDefault="00E9099C" w:rsidP="00E9099C">
      <w:pPr>
        <w:widowControl w:val="0"/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</w:p>
    <w:p w14:paraId="3C9DB6B5" w14:textId="77777777" w:rsidR="00263099" w:rsidRPr="00202B12" w:rsidRDefault="00000000" w:rsidP="00881136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Nagrody</w:t>
      </w:r>
    </w:p>
    <w:p w14:paraId="097700F8" w14:textId="77777777" w:rsidR="00263099" w:rsidRDefault="00000000" w:rsidP="00E9099C">
      <w:pPr>
        <w:widowControl w:val="0"/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Nagrodą dla zwycięzcy jest puchar przechodni, który zwycięska drużyna, może posiadać do kolejnego Turnieju SOŁTYS CUP.</w:t>
      </w:r>
    </w:p>
    <w:p w14:paraId="27FD96F9" w14:textId="77777777" w:rsidR="00E9099C" w:rsidRPr="00202B12" w:rsidRDefault="00E9099C" w:rsidP="00E9099C">
      <w:pPr>
        <w:widowControl w:val="0"/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</w:p>
    <w:p w14:paraId="356CDAF3" w14:textId="77777777" w:rsidR="00263099" w:rsidRPr="00202B12" w:rsidRDefault="00000000" w:rsidP="00881136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lastRenderedPageBreak/>
        <w:t>System rozgrywek i przepisy gry.</w:t>
      </w:r>
    </w:p>
    <w:p w14:paraId="2C18603D" w14:textId="7269CB30" w:rsidR="00263099" w:rsidRPr="00202B12" w:rsidRDefault="00000000" w:rsidP="00881136">
      <w:pPr>
        <w:widowControl w:val="0"/>
        <w:numPr>
          <w:ilvl w:val="0"/>
          <w:numId w:val="8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W zależności od ilości zgłoszonych drużyn, będzie obowiązywał system grupowy. O</w:t>
      </w:r>
      <w:r w:rsidR="00E9099C">
        <w:rPr>
          <w:rFonts w:cs="Calibri"/>
          <w:sz w:val="24"/>
          <w:szCs w:val="24"/>
          <w:lang w:val="pl-PL"/>
        </w:rPr>
        <w:t> </w:t>
      </w:r>
      <w:r w:rsidRPr="00202B12">
        <w:rPr>
          <w:rFonts w:cs="Calibri"/>
          <w:sz w:val="24"/>
          <w:szCs w:val="24"/>
          <w:lang w:val="pl-PL"/>
        </w:rPr>
        <w:t>szczegółach rozgrywek zdecyduje Organizator po odprawie z kapitanami drużyn.</w:t>
      </w:r>
    </w:p>
    <w:p w14:paraId="3E30D455" w14:textId="77777777" w:rsidR="00263099" w:rsidRPr="00202B12" w:rsidRDefault="00000000" w:rsidP="00881136">
      <w:pPr>
        <w:widowControl w:val="0"/>
        <w:numPr>
          <w:ilvl w:val="0"/>
          <w:numId w:val="8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Spotkania będą rozgrywane zgodnie z zasadami gry w siatkówkę, obowiązującymi w Polsce w rozgrywkach PZPS.</w:t>
      </w:r>
    </w:p>
    <w:p w14:paraId="724EA85A" w14:textId="77777777" w:rsidR="00263099" w:rsidRPr="00202B12" w:rsidRDefault="00000000" w:rsidP="00881136">
      <w:pPr>
        <w:widowControl w:val="0"/>
        <w:numPr>
          <w:ilvl w:val="0"/>
          <w:numId w:val="8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Przed turniejem odbędzie się losowanie.</w:t>
      </w:r>
    </w:p>
    <w:p w14:paraId="4E9D7EFA" w14:textId="77777777" w:rsidR="00263099" w:rsidRPr="00202B12" w:rsidRDefault="00000000" w:rsidP="00881136">
      <w:pPr>
        <w:widowControl w:val="0"/>
        <w:numPr>
          <w:ilvl w:val="0"/>
          <w:numId w:val="8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Mecze odbywają się do dwóch wygranych setów (</w:t>
      </w:r>
      <w:proofErr w:type="spellStart"/>
      <w:r w:rsidRPr="00202B12">
        <w:rPr>
          <w:rFonts w:cs="Calibri"/>
          <w:sz w:val="24"/>
          <w:szCs w:val="24"/>
          <w:lang w:val="pl-PL"/>
        </w:rPr>
        <w:t>tie</w:t>
      </w:r>
      <w:proofErr w:type="spellEnd"/>
      <w:r w:rsidRPr="00202B12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202B12">
        <w:rPr>
          <w:rFonts w:cs="Calibri"/>
          <w:sz w:val="24"/>
          <w:szCs w:val="24"/>
          <w:lang w:val="pl-PL"/>
        </w:rPr>
        <w:t>break</w:t>
      </w:r>
      <w:proofErr w:type="spellEnd"/>
      <w:r w:rsidRPr="00202B12">
        <w:rPr>
          <w:rFonts w:cs="Calibri"/>
          <w:sz w:val="24"/>
          <w:szCs w:val="24"/>
          <w:lang w:val="pl-PL"/>
        </w:rPr>
        <w:t xml:space="preserve"> do 15 punktów), może to ulec zmianie w zależności od ilości zgłoszonych drużyn.</w:t>
      </w:r>
    </w:p>
    <w:p w14:paraId="0B1D2772" w14:textId="77777777" w:rsidR="00263099" w:rsidRPr="00202B12" w:rsidRDefault="00000000" w:rsidP="00881136">
      <w:pPr>
        <w:widowControl w:val="0"/>
        <w:numPr>
          <w:ilvl w:val="0"/>
          <w:numId w:val="8"/>
        </w:numPr>
        <w:autoSpaceDE w:val="0"/>
        <w:spacing w:after="0"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Kapitanowie zespołów są przedstawicielami, uprawnionymi do rozmów z sędziami oraz organizatorami.</w:t>
      </w:r>
    </w:p>
    <w:p w14:paraId="0DBC037A" w14:textId="77777777" w:rsidR="0065744B" w:rsidRPr="00202B12" w:rsidRDefault="0065744B" w:rsidP="00881136">
      <w:pPr>
        <w:widowControl w:val="0"/>
        <w:autoSpaceDE w:val="0"/>
        <w:spacing w:after="0" w:line="276" w:lineRule="auto"/>
        <w:ind w:left="1068"/>
        <w:jc w:val="both"/>
        <w:rPr>
          <w:rFonts w:cs="Calibri"/>
          <w:sz w:val="24"/>
          <w:szCs w:val="24"/>
          <w:lang w:val="pl-PL"/>
        </w:rPr>
      </w:pPr>
    </w:p>
    <w:p w14:paraId="38C50F6E" w14:textId="168F97CF" w:rsidR="0065744B" w:rsidRPr="00E9099C" w:rsidRDefault="00000000" w:rsidP="00E9099C">
      <w:pPr>
        <w:widowControl w:val="0"/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Przepisy porządkowe</w:t>
      </w:r>
    </w:p>
    <w:p w14:paraId="617D6494" w14:textId="083BAA5B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Zawodników obowiązuje strój sportowy i zmiana obuwia.</w:t>
      </w:r>
    </w:p>
    <w:p w14:paraId="35D55E95" w14:textId="1CBF7F2D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Piłki do rozgrywek zapewnia Organizator. Zaleca się używać własnych piłek do rozgrzewki.</w:t>
      </w:r>
    </w:p>
    <w:p w14:paraId="65FA75A0" w14:textId="797EA65A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Za rzeczy zgubione podczas turnieju, Organizator nie odpowiada.</w:t>
      </w:r>
    </w:p>
    <w:p w14:paraId="7D4860FF" w14:textId="0AC0D611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Organizatorzy zapewniają sobie prawo do dokonywania zmian oraz ostatecznej interpretacji regulaminu i zasad gry.</w:t>
      </w:r>
    </w:p>
    <w:p w14:paraId="15EB05B3" w14:textId="77777777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W sprawach spornych i nie ujętych w regulaminie, decydują Organizatorzy.</w:t>
      </w:r>
    </w:p>
    <w:p w14:paraId="7415AC1C" w14:textId="77777777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Nieprzestrzeganie regulaminu, wiąże się z dyskwalifikacją drużyny z rozgrywek.</w:t>
      </w:r>
    </w:p>
    <w:p w14:paraId="01142809" w14:textId="22E0F7F6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Uczestnicy Turnieju są zobowiązani do przestrzegania regulaminu hali sportowej </w:t>
      </w:r>
      <w:proofErr w:type="spellStart"/>
      <w:r w:rsidRPr="00202B12">
        <w:rPr>
          <w:rFonts w:cs="Calibri"/>
          <w:sz w:val="24"/>
          <w:szCs w:val="24"/>
          <w:lang w:val="pl-PL"/>
        </w:rPr>
        <w:t>OSiR</w:t>
      </w:r>
      <w:proofErr w:type="spellEnd"/>
      <w:r w:rsidRPr="00202B12">
        <w:rPr>
          <w:rFonts w:cs="Calibri"/>
          <w:sz w:val="24"/>
          <w:szCs w:val="24"/>
          <w:lang w:val="pl-PL"/>
        </w:rPr>
        <w:t xml:space="preserve"> dostępnego na www.osirjablonna.pl w zakładce „cenniki i regulaminy”.</w:t>
      </w:r>
    </w:p>
    <w:p w14:paraId="1B15343C" w14:textId="2B954B2C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Organizator nie ponosi odpowiedzialności za zaistniałe wypadki niezawinione przez organizatora.</w:t>
      </w:r>
    </w:p>
    <w:p w14:paraId="54996B8A" w14:textId="1971904F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Wszyscy uczestnicy turnieju wyrażają zgodę na wykorzystywanie ich wizerunków i nazwy drużyny w celach informacyjnych i promocji wydarzenia.</w:t>
      </w:r>
    </w:p>
    <w:p w14:paraId="1533F907" w14:textId="34B9D874" w:rsidR="0065744B" w:rsidRPr="00202B12" w:rsidRDefault="0065744B" w:rsidP="00881136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>Zgłoszenie jest jednoznaczne z akceptacją niniejszego regulaminu.</w:t>
      </w:r>
    </w:p>
    <w:p w14:paraId="08B9B08E" w14:textId="77777777" w:rsidR="00881136" w:rsidRPr="00202B12" w:rsidRDefault="00881136" w:rsidP="00881136">
      <w:pPr>
        <w:pStyle w:val="Akapitzlist"/>
        <w:spacing w:line="276" w:lineRule="auto"/>
        <w:jc w:val="both"/>
        <w:rPr>
          <w:rFonts w:cs="Calibri"/>
          <w:sz w:val="24"/>
          <w:szCs w:val="24"/>
          <w:lang w:val="pl-PL"/>
        </w:rPr>
      </w:pPr>
    </w:p>
    <w:p w14:paraId="45DF2A99" w14:textId="5B899ED2" w:rsidR="0065744B" w:rsidRPr="00202B12" w:rsidRDefault="0065744B" w:rsidP="00881136">
      <w:pPr>
        <w:pStyle w:val="Akapitzlist"/>
        <w:numPr>
          <w:ilvl w:val="0"/>
          <w:numId w:val="1"/>
        </w:numPr>
        <w:spacing w:line="276" w:lineRule="auto"/>
        <w:jc w:val="both"/>
        <w:rPr>
          <w:rFonts w:cs="Calibri"/>
          <w:b/>
          <w:bCs/>
          <w:sz w:val="24"/>
          <w:szCs w:val="24"/>
          <w:lang w:val="pl-PL"/>
        </w:rPr>
      </w:pPr>
      <w:r w:rsidRPr="00202B12">
        <w:rPr>
          <w:rFonts w:cs="Calibri"/>
          <w:b/>
          <w:bCs/>
          <w:sz w:val="24"/>
          <w:szCs w:val="24"/>
          <w:lang w:val="pl-PL"/>
        </w:rPr>
        <w:t>Zasady przetwarzania danych osobowych w Ośrodku Sportu i Rekreacji w</w:t>
      </w:r>
      <w:r w:rsidR="00E9099C">
        <w:rPr>
          <w:rFonts w:cs="Calibri"/>
          <w:b/>
          <w:bCs/>
          <w:sz w:val="24"/>
          <w:szCs w:val="24"/>
          <w:lang w:val="pl-PL"/>
        </w:rPr>
        <w:t> </w:t>
      </w:r>
      <w:r w:rsidRPr="00202B12">
        <w:rPr>
          <w:rFonts w:cs="Calibri"/>
          <w:b/>
          <w:bCs/>
          <w:sz w:val="24"/>
          <w:szCs w:val="24"/>
          <w:lang w:val="pl-PL"/>
        </w:rPr>
        <w:t>Jabłonnie</w:t>
      </w:r>
    </w:p>
    <w:p w14:paraId="56B37B1F" w14:textId="77777777" w:rsidR="0065744B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14:paraId="6214B7B8" w14:textId="77777777" w:rsidR="0065744B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Administratorem Pani/Pana danych osobowych jest Dyrektor Ośrodka Sportu i Rekreacji w Jabłonnie z siedzibą w Chotomowie przy ul. Partyzantów 124 A. </w:t>
      </w:r>
    </w:p>
    <w:p w14:paraId="53D1C17B" w14:textId="5AE5A34D" w:rsidR="0065744B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Administrator wyznaczył Inspektora Ochrony Danych z którym mogą się Państwo skontaktować: Beata Wojciechowska adresem e-mail: </w:t>
      </w:r>
      <w:hyperlink r:id="rId8" w:history="1">
        <w:r w:rsidRPr="00202B12">
          <w:rPr>
            <w:rStyle w:val="Hipercze"/>
            <w:rFonts w:cs="Calibri"/>
            <w:sz w:val="24"/>
            <w:szCs w:val="24"/>
            <w:lang w:val="pl-PL"/>
          </w:rPr>
          <w:t>iod@osirjablonna.pl</w:t>
        </w:r>
      </w:hyperlink>
      <w:r w:rsidRPr="00202B12">
        <w:rPr>
          <w:rFonts w:cs="Calibri"/>
          <w:sz w:val="24"/>
          <w:szCs w:val="24"/>
          <w:lang w:val="pl-PL"/>
        </w:rPr>
        <w:t xml:space="preserve"> </w:t>
      </w:r>
    </w:p>
    <w:p w14:paraId="5260CE34" w14:textId="77777777" w:rsidR="0065744B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W jakim celu i na jakiej podstawie przetwarzamy Państwa dane osobowe; </w:t>
      </w:r>
    </w:p>
    <w:p w14:paraId="0A1AE9C9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lastRenderedPageBreak/>
        <w:t xml:space="preserve">Pani/Pana dane osobowe przetwarzane w celu i na podstawie: </w:t>
      </w:r>
    </w:p>
    <w:p w14:paraId="7C13B15F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art. 6 ust 1 lit. c RODO - wypełnienia obowiązku prawnego ciążącego na administratorze w związku z art. 7 ustawy z dnia 8 marca 1990 roku o samorządzie gminnym w celu wykonania zadań własnych gminy z zakresu kultury fizycznej, sportu i rekreacji w celu organizacji wydarzenia sportowego którego jest Pan/Pani uczestnikiem; </w:t>
      </w:r>
    </w:p>
    <w:p w14:paraId="0088A0B8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art. 6 ust 1 lit a RODO – na podstawie udzielonej dobrowolnej zgody w określonym celu i zakresie; </w:t>
      </w:r>
    </w:p>
    <w:p w14:paraId="34050D5D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Zgodnie z RODO, przysługuje Pani/Panu: </w:t>
      </w:r>
    </w:p>
    <w:p w14:paraId="6F59707E" w14:textId="553D8430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prawo dostępu do danych osobowych; </w:t>
      </w:r>
    </w:p>
    <w:p w14:paraId="1A92DFD7" w14:textId="5FB9A0C4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prawo otrzymania kopii danych osobowych podlegających przetwarzaniu; </w:t>
      </w:r>
    </w:p>
    <w:p w14:paraId="058523C3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prawo do sprostowania (poprawiania) danych osobowych; </w:t>
      </w:r>
    </w:p>
    <w:p w14:paraId="518E5445" w14:textId="32C332EB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prawo do usunięcia danych osobowych; </w:t>
      </w:r>
    </w:p>
    <w:p w14:paraId="2F83C731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prawo do ograniczenia przetwarzania danych osobowych; </w:t>
      </w:r>
    </w:p>
    <w:p w14:paraId="0273EDA2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prawo do wniesienia sprzeciwu wobec przetwarzania danych osobowych; </w:t>
      </w:r>
    </w:p>
    <w:p w14:paraId="4A8B5039" w14:textId="77777777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prawo do przenoszenia danych osobowych do innego administratora; </w:t>
      </w:r>
    </w:p>
    <w:p w14:paraId="068BDF84" w14:textId="347012BB" w:rsidR="00881136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Gdy uzna Pani/Pan, że przetwarzanie Pani/Pana danych narusza przepisy o ochronie danych osobowych, przysługuje Pani/Pani prawo do wniesienia skargi wobec ich przetwarzania do Prezesa Urzędu Ochrony Danych Osobowych, z siedzibą w Warszawie przy ul. Stawki 2. </w:t>
      </w:r>
    </w:p>
    <w:p w14:paraId="67E4F254" w14:textId="5D9185B4" w:rsidR="00263099" w:rsidRPr="00202B12" w:rsidRDefault="0065744B" w:rsidP="00881136">
      <w:pPr>
        <w:spacing w:line="276" w:lineRule="auto"/>
        <w:jc w:val="both"/>
        <w:rPr>
          <w:rFonts w:cs="Calibri"/>
          <w:sz w:val="24"/>
          <w:szCs w:val="24"/>
          <w:lang w:val="pl-PL"/>
        </w:rPr>
      </w:pPr>
      <w:r w:rsidRPr="00202B12">
        <w:rPr>
          <w:rFonts w:cs="Calibri"/>
          <w:sz w:val="24"/>
          <w:szCs w:val="24"/>
          <w:lang w:val="pl-PL"/>
        </w:rPr>
        <w:t xml:space="preserve">Pani/Pana dane osobowe będą przechowywane jedynie w okresie niezbędnym do spełnienia celu, dla którego zostały zebrane lub w okresie wskazanym przepisami prawa. Po spełnieniu celu dla którego dane zostały zebrane, dane mogą być przechowywane jedynie w celach archiwalnych, zgodnie z obowiązującymi przepisami. Pani/Pana dane osobowe nie będą przekazywane innym podmiotom, z wyjątkiem podmiotów upoważnionych na podstawie przepisu prawa lub takim, z którymi Administrator zawarł umowę. Tam, gdzie do przetwarzania danych osobowych konieczne jest wyrażenie zgody, zawsze ma Pani/Pan prawo nie wyrazić zgody, a w przypadku jej wcześniejszego wyrażenia, do cofnięcia zgody. Cofnięcie zgody nie wpływa na zgodność z prawem przetwarzania, którego dokonano na podstawie zgody przed jej wycofaniem. Pani/Pana dane osobowe nie będą przetwarzane w sposób zautomatyzowany i nie będą profilowane chyba, że takie działanie jest dozwolone przepisami prawa, które przewidują właściwe środki ochrony praw i wolności osób, której dane dotyczą. </w:t>
      </w:r>
      <w:r w:rsidRPr="00202B12">
        <w:rPr>
          <w:rFonts w:cs="Calibri"/>
          <w:sz w:val="24"/>
          <w:szCs w:val="24"/>
        </w:rPr>
        <w:t xml:space="preserve">Administrator </w:t>
      </w:r>
      <w:proofErr w:type="spellStart"/>
      <w:r w:rsidRPr="00202B12">
        <w:rPr>
          <w:rFonts w:cs="Calibri"/>
          <w:sz w:val="24"/>
          <w:szCs w:val="24"/>
        </w:rPr>
        <w:t>danych</w:t>
      </w:r>
      <w:proofErr w:type="spellEnd"/>
      <w:r w:rsidRPr="00202B12">
        <w:rPr>
          <w:rFonts w:cs="Calibri"/>
          <w:sz w:val="24"/>
          <w:szCs w:val="24"/>
        </w:rPr>
        <w:t xml:space="preserve"> </w:t>
      </w:r>
      <w:proofErr w:type="spellStart"/>
      <w:r w:rsidRPr="00202B12">
        <w:rPr>
          <w:rFonts w:cs="Calibri"/>
          <w:sz w:val="24"/>
          <w:szCs w:val="24"/>
        </w:rPr>
        <w:t>osobowych</w:t>
      </w:r>
      <w:proofErr w:type="spellEnd"/>
      <w:r w:rsidRPr="00202B12">
        <w:rPr>
          <w:rFonts w:cs="Calibri"/>
          <w:sz w:val="24"/>
          <w:szCs w:val="24"/>
        </w:rPr>
        <w:t xml:space="preserve"> </w:t>
      </w:r>
      <w:proofErr w:type="spellStart"/>
      <w:r w:rsidRPr="00202B12">
        <w:rPr>
          <w:rFonts w:cs="Calibri"/>
          <w:sz w:val="24"/>
          <w:szCs w:val="24"/>
        </w:rPr>
        <w:t>nie</w:t>
      </w:r>
      <w:proofErr w:type="spellEnd"/>
      <w:r w:rsidRPr="00202B12">
        <w:rPr>
          <w:rFonts w:cs="Calibri"/>
          <w:sz w:val="24"/>
          <w:szCs w:val="24"/>
        </w:rPr>
        <w:t xml:space="preserve"> </w:t>
      </w:r>
      <w:proofErr w:type="spellStart"/>
      <w:r w:rsidRPr="00202B12">
        <w:rPr>
          <w:rFonts w:cs="Calibri"/>
          <w:sz w:val="24"/>
          <w:szCs w:val="24"/>
        </w:rPr>
        <w:t>przekazuje</w:t>
      </w:r>
      <w:proofErr w:type="spellEnd"/>
      <w:r w:rsidRPr="00202B12">
        <w:rPr>
          <w:rFonts w:cs="Calibri"/>
          <w:sz w:val="24"/>
          <w:szCs w:val="24"/>
        </w:rPr>
        <w:t xml:space="preserve"> </w:t>
      </w:r>
      <w:proofErr w:type="spellStart"/>
      <w:r w:rsidRPr="00202B12">
        <w:rPr>
          <w:rFonts w:cs="Calibri"/>
          <w:sz w:val="24"/>
          <w:szCs w:val="24"/>
        </w:rPr>
        <w:t>danych</w:t>
      </w:r>
      <w:proofErr w:type="spellEnd"/>
      <w:r w:rsidRPr="00202B12">
        <w:rPr>
          <w:rFonts w:cs="Calibri"/>
          <w:sz w:val="24"/>
          <w:szCs w:val="24"/>
        </w:rPr>
        <w:t xml:space="preserve"> do </w:t>
      </w:r>
      <w:proofErr w:type="spellStart"/>
      <w:r w:rsidRPr="00202B12">
        <w:rPr>
          <w:rFonts w:cs="Calibri"/>
          <w:sz w:val="24"/>
          <w:szCs w:val="24"/>
        </w:rPr>
        <w:t>państwa</w:t>
      </w:r>
      <w:proofErr w:type="spellEnd"/>
      <w:r w:rsidRPr="00202B12">
        <w:rPr>
          <w:rFonts w:cs="Calibri"/>
          <w:sz w:val="24"/>
          <w:szCs w:val="24"/>
        </w:rPr>
        <w:t xml:space="preserve"> </w:t>
      </w:r>
      <w:proofErr w:type="spellStart"/>
      <w:r w:rsidRPr="00202B12">
        <w:rPr>
          <w:rFonts w:cs="Calibri"/>
          <w:sz w:val="24"/>
          <w:szCs w:val="24"/>
        </w:rPr>
        <w:t>trzeciego</w:t>
      </w:r>
      <w:proofErr w:type="spellEnd"/>
      <w:r w:rsidR="00881136" w:rsidRPr="00202B12">
        <w:rPr>
          <w:rFonts w:cs="Calibri"/>
          <w:sz w:val="24"/>
          <w:szCs w:val="24"/>
        </w:rPr>
        <w:t>.</w:t>
      </w:r>
    </w:p>
    <w:sectPr w:rsidR="00263099" w:rsidRPr="00202B1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98A9" w14:textId="77777777" w:rsidR="00D3307F" w:rsidRDefault="00D3307F">
      <w:pPr>
        <w:spacing w:after="0" w:line="240" w:lineRule="auto"/>
      </w:pPr>
      <w:r>
        <w:separator/>
      </w:r>
    </w:p>
  </w:endnote>
  <w:endnote w:type="continuationSeparator" w:id="0">
    <w:p w14:paraId="595D86E4" w14:textId="77777777" w:rsidR="00D3307F" w:rsidRDefault="00D3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0CEF" w14:textId="77777777" w:rsidR="00D3307F" w:rsidRDefault="00D330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5E1C25" w14:textId="77777777" w:rsidR="00D3307F" w:rsidRDefault="00D3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E43"/>
    <w:multiLevelType w:val="multilevel"/>
    <w:tmpl w:val="8618B2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1" w15:restartNumberingAfterBreak="0">
    <w:nsid w:val="0335369E"/>
    <w:multiLevelType w:val="multilevel"/>
    <w:tmpl w:val="FBE6728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05595913"/>
    <w:multiLevelType w:val="multilevel"/>
    <w:tmpl w:val="DFEE6FCE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3" w15:restartNumberingAfterBreak="0">
    <w:nsid w:val="16905479"/>
    <w:multiLevelType w:val="multilevel"/>
    <w:tmpl w:val="C85273E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abstractNum w:abstractNumId="4" w15:restartNumberingAfterBreak="0">
    <w:nsid w:val="2A286A6A"/>
    <w:multiLevelType w:val="multilevel"/>
    <w:tmpl w:val="FBE6728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352D3BCF"/>
    <w:multiLevelType w:val="multilevel"/>
    <w:tmpl w:val="DFEE6FCE"/>
    <w:lvl w:ilvl="0">
      <w:start w:val="1"/>
      <w:numFmt w:val="decimal"/>
      <w:lvlText w:val="%1."/>
      <w:lvlJc w:val="left"/>
      <w:pPr>
        <w:ind w:left="1428" w:hanging="72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6" w15:restartNumberingAfterBreak="0">
    <w:nsid w:val="436967E5"/>
    <w:multiLevelType w:val="multilevel"/>
    <w:tmpl w:val="1BCCD8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7" w15:restartNumberingAfterBreak="0">
    <w:nsid w:val="47210144"/>
    <w:multiLevelType w:val="multilevel"/>
    <w:tmpl w:val="631ECD9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8" w15:restartNumberingAfterBreak="0">
    <w:nsid w:val="55F025BE"/>
    <w:multiLevelType w:val="multilevel"/>
    <w:tmpl w:val="2E225D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9" w15:restartNumberingAfterBreak="0">
    <w:nsid w:val="5F8A7724"/>
    <w:multiLevelType w:val="multilevel"/>
    <w:tmpl w:val="EFBC80E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10" w15:restartNumberingAfterBreak="0">
    <w:nsid w:val="68037B6B"/>
    <w:multiLevelType w:val="multilevel"/>
    <w:tmpl w:val="0E868DA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1" w15:restartNumberingAfterBreak="0">
    <w:nsid w:val="69397430"/>
    <w:multiLevelType w:val="multilevel"/>
    <w:tmpl w:val="552CE6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12" w15:restartNumberingAfterBreak="0">
    <w:nsid w:val="6A10289B"/>
    <w:multiLevelType w:val="hybridMultilevel"/>
    <w:tmpl w:val="F16A1D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9F12E9"/>
    <w:multiLevelType w:val="multilevel"/>
    <w:tmpl w:val="591A8F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2160" w:hanging="360"/>
      </w:pPr>
    </w:lvl>
    <w:lvl w:ilvl="2">
      <w:start w:val="1"/>
      <w:numFmt w:val="lowerRoman"/>
      <w:lvlText w:val="."/>
      <w:lvlJc w:val="right"/>
      <w:pPr>
        <w:ind w:left="2880" w:hanging="180"/>
      </w:pPr>
    </w:lvl>
    <w:lvl w:ilvl="3">
      <w:start w:val="1"/>
      <w:numFmt w:val="decimal"/>
      <w:lvlText w:val="."/>
      <w:lvlJc w:val="left"/>
      <w:pPr>
        <w:ind w:left="3600" w:hanging="360"/>
      </w:pPr>
    </w:lvl>
    <w:lvl w:ilvl="4">
      <w:start w:val="1"/>
      <w:numFmt w:val="lowerLetter"/>
      <w:lvlText w:val="."/>
      <w:lvlJc w:val="left"/>
      <w:pPr>
        <w:ind w:left="4320" w:hanging="360"/>
      </w:pPr>
    </w:lvl>
    <w:lvl w:ilvl="5">
      <w:start w:val="1"/>
      <w:numFmt w:val="lowerRoman"/>
      <w:lvlText w:val="."/>
      <w:lvlJc w:val="right"/>
      <w:pPr>
        <w:ind w:left="5040" w:hanging="180"/>
      </w:pPr>
    </w:lvl>
    <w:lvl w:ilvl="6">
      <w:start w:val="1"/>
      <w:numFmt w:val="decimal"/>
      <w:lvlText w:val="."/>
      <w:lvlJc w:val="left"/>
      <w:pPr>
        <w:ind w:left="5760" w:hanging="360"/>
      </w:pPr>
    </w:lvl>
    <w:lvl w:ilvl="7">
      <w:start w:val="1"/>
      <w:numFmt w:val="lowerLetter"/>
      <w:lvlText w:val="."/>
      <w:lvlJc w:val="left"/>
      <w:pPr>
        <w:ind w:left="6480" w:hanging="360"/>
      </w:pPr>
    </w:lvl>
    <w:lvl w:ilvl="8">
      <w:start w:val="1"/>
      <w:numFmt w:val="lowerRoman"/>
      <w:lvlText w:val="."/>
      <w:lvlJc w:val="right"/>
      <w:pPr>
        <w:ind w:left="7200" w:hanging="180"/>
      </w:pPr>
    </w:lvl>
  </w:abstractNum>
  <w:num w:numId="1" w16cid:durableId="2039349878">
    <w:abstractNumId w:val="1"/>
  </w:num>
  <w:num w:numId="2" w16cid:durableId="1532839611">
    <w:abstractNumId w:val="6"/>
  </w:num>
  <w:num w:numId="3" w16cid:durableId="1719166940">
    <w:abstractNumId w:val="9"/>
  </w:num>
  <w:num w:numId="4" w16cid:durableId="600457534">
    <w:abstractNumId w:val="11"/>
  </w:num>
  <w:num w:numId="5" w16cid:durableId="1676149361">
    <w:abstractNumId w:val="3"/>
  </w:num>
  <w:num w:numId="6" w16cid:durableId="98454844">
    <w:abstractNumId w:val="10"/>
  </w:num>
  <w:num w:numId="7" w16cid:durableId="1654329796">
    <w:abstractNumId w:val="0"/>
  </w:num>
  <w:num w:numId="8" w16cid:durableId="1709179231">
    <w:abstractNumId w:val="8"/>
  </w:num>
  <w:num w:numId="9" w16cid:durableId="749735758">
    <w:abstractNumId w:val="13"/>
  </w:num>
  <w:num w:numId="10" w16cid:durableId="1036808533">
    <w:abstractNumId w:val="4"/>
  </w:num>
  <w:num w:numId="11" w16cid:durableId="816386643">
    <w:abstractNumId w:val="7"/>
  </w:num>
  <w:num w:numId="12" w16cid:durableId="1823350024">
    <w:abstractNumId w:val="2"/>
  </w:num>
  <w:num w:numId="13" w16cid:durableId="593172339">
    <w:abstractNumId w:val="5"/>
  </w:num>
  <w:num w:numId="14" w16cid:durableId="1412000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99"/>
    <w:rsid w:val="00202B12"/>
    <w:rsid w:val="00263099"/>
    <w:rsid w:val="00625231"/>
    <w:rsid w:val="0065744B"/>
    <w:rsid w:val="00881136"/>
    <w:rsid w:val="00BA252A"/>
    <w:rsid w:val="00D3307F"/>
    <w:rsid w:val="00E9099C"/>
    <w:rsid w:val="00EB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209D"/>
  <w15:docId w15:val="{2627935A-9DC3-4309-8F1F-40F70038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Times New Roman" w:hAnsi="Calibri"/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character" w:styleId="Hipercze">
    <w:name w:val="Hyperlink"/>
    <w:basedOn w:val="Domylnaczcionkaakapitu"/>
    <w:rPr>
      <w:color w:val="467886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sirjablon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przylucka@osirjablon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Liśkiewicz</dc:creator>
  <dc:description/>
  <cp:lastModifiedBy>Dorota Staśkiewicz</cp:lastModifiedBy>
  <cp:revision>2</cp:revision>
  <dcterms:created xsi:type="dcterms:W3CDTF">2025-02-21T09:35:00Z</dcterms:created>
  <dcterms:modified xsi:type="dcterms:W3CDTF">2025-02-21T09:35:00Z</dcterms:modified>
</cp:coreProperties>
</file>