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2C26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5EDA5EB" w14:textId="62C59C17" w:rsidR="008464E1" w:rsidRPr="0049228A" w:rsidRDefault="008464E1" w:rsidP="004477B4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49228A">
        <w:rPr>
          <w:rFonts w:eastAsia="Times New Roman" w:cstheme="minorHAnsi"/>
          <w:b/>
          <w:bCs/>
          <w:sz w:val="24"/>
          <w:szCs w:val="24"/>
        </w:rPr>
        <w:t xml:space="preserve">REGULAMIN KORZYSTANIA Z WODNEGO </w:t>
      </w:r>
      <w:r w:rsidR="0049228A" w:rsidRPr="0049228A">
        <w:rPr>
          <w:rFonts w:eastAsia="Times New Roman" w:cstheme="minorHAnsi"/>
          <w:b/>
          <w:bCs/>
          <w:sz w:val="24"/>
          <w:szCs w:val="24"/>
        </w:rPr>
        <w:t>TORU PRZESZKÓD</w:t>
      </w:r>
    </w:p>
    <w:p w14:paraId="2902E271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EB5DA1F" w14:textId="476C7BCC" w:rsidR="008464E1" w:rsidRPr="00280D5D" w:rsidRDefault="0049228A" w:rsidP="004477B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WODNY TOR PRZESZKÓD</w:t>
      </w:r>
      <w:r w:rsidR="008464E1" w:rsidRPr="00280D5D">
        <w:rPr>
          <w:rFonts w:eastAsia="Times New Roman" w:cstheme="minorHAnsi"/>
          <w:sz w:val="24"/>
          <w:szCs w:val="24"/>
        </w:rPr>
        <w:t xml:space="preserve"> znajduje się na terenie </w:t>
      </w:r>
      <w:r w:rsidR="00280D5D">
        <w:rPr>
          <w:rFonts w:eastAsia="Times New Roman" w:cstheme="minorHAnsi"/>
          <w:sz w:val="24"/>
          <w:szCs w:val="24"/>
        </w:rPr>
        <w:t xml:space="preserve">Pływalni </w:t>
      </w:r>
      <w:proofErr w:type="spellStart"/>
      <w:r w:rsidR="00280D5D">
        <w:rPr>
          <w:rFonts w:eastAsia="Times New Roman" w:cstheme="minorHAnsi"/>
          <w:sz w:val="24"/>
          <w:szCs w:val="24"/>
        </w:rPr>
        <w:t>OSiR</w:t>
      </w:r>
      <w:proofErr w:type="spellEnd"/>
      <w:r w:rsidR="00280D5D">
        <w:rPr>
          <w:rFonts w:eastAsia="Times New Roman" w:cstheme="minorHAnsi"/>
          <w:sz w:val="24"/>
          <w:szCs w:val="24"/>
        </w:rPr>
        <w:t xml:space="preserve"> w Jabłonnie. </w:t>
      </w:r>
    </w:p>
    <w:p w14:paraId="517DC5A1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113A0C1" w14:textId="56A8B798" w:rsidR="008464E1" w:rsidRPr="00280D5D" w:rsidRDefault="0049228A" w:rsidP="004477B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WODNY TOR PRZESZKÓD</w:t>
      </w:r>
      <w:r w:rsidRPr="00280D5D">
        <w:rPr>
          <w:rFonts w:eastAsia="Times New Roman" w:cstheme="minorHAnsi"/>
          <w:sz w:val="24"/>
          <w:szCs w:val="24"/>
        </w:rPr>
        <w:t xml:space="preserve"> </w:t>
      </w:r>
      <w:r w:rsidR="008464E1" w:rsidRPr="00280D5D">
        <w:rPr>
          <w:rFonts w:eastAsia="Times New Roman" w:cstheme="minorHAnsi"/>
          <w:sz w:val="24"/>
          <w:szCs w:val="24"/>
        </w:rPr>
        <w:t xml:space="preserve">jest czynny w godzinach otwarcia </w:t>
      </w:r>
      <w:r w:rsidR="00280D5D" w:rsidRPr="00280D5D">
        <w:rPr>
          <w:rFonts w:eastAsia="Times New Roman" w:cstheme="minorHAnsi"/>
          <w:bCs/>
          <w:sz w:val="24"/>
          <w:szCs w:val="24"/>
        </w:rPr>
        <w:t>Pływalni.</w:t>
      </w:r>
      <w:r w:rsidR="00280D5D">
        <w:rPr>
          <w:rFonts w:eastAsia="Times New Roman" w:cstheme="minorHAnsi"/>
          <w:b/>
          <w:sz w:val="24"/>
          <w:szCs w:val="24"/>
        </w:rPr>
        <w:t xml:space="preserve"> </w:t>
      </w:r>
    </w:p>
    <w:p w14:paraId="490B0233" w14:textId="77777777" w:rsidR="008464E1" w:rsidRPr="00280D5D" w:rsidRDefault="008464E1" w:rsidP="004477B4">
      <w:pPr>
        <w:spacing w:after="0" w:line="240" w:lineRule="auto"/>
        <w:ind w:firstLine="708"/>
        <w:rPr>
          <w:rFonts w:eastAsia="Times New Roman" w:cstheme="minorHAnsi"/>
          <w:sz w:val="24"/>
          <w:szCs w:val="24"/>
        </w:rPr>
      </w:pPr>
    </w:p>
    <w:p w14:paraId="4660428E" w14:textId="65FA4048" w:rsidR="008464E1" w:rsidRPr="00280D5D" w:rsidRDefault="008464E1" w:rsidP="004477B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 xml:space="preserve">Korzystanie z </w:t>
      </w:r>
      <w:r w:rsidR="0049228A">
        <w:rPr>
          <w:rFonts w:eastAsia="Times New Roman" w:cstheme="minorHAnsi"/>
          <w:sz w:val="24"/>
          <w:szCs w:val="24"/>
        </w:rPr>
        <w:t>WODNY TOR PRZESZKÓD</w:t>
      </w:r>
      <w:r w:rsidR="0049228A" w:rsidRPr="00280D5D">
        <w:rPr>
          <w:rFonts w:eastAsia="Times New Roman" w:cstheme="minorHAnsi"/>
          <w:sz w:val="24"/>
          <w:szCs w:val="24"/>
        </w:rPr>
        <w:t xml:space="preserve"> </w:t>
      </w:r>
      <w:r w:rsidRPr="00280D5D">
        <w:rPr>
          <w:rFonts w:eastAsia="Times New Roman" w:cstheme="minorHAnsi"/>
          <w:sz w:val="24"/>
          <w:szCs w:val="24"/>
        </w:rPr>
        <w:t>dozwolone jest wyłącznie dla osób umiejących pływać, powyżej 6 roku życia.</w:t>
      </w:r>
    </w:p>
    <w:p w14:paraId="75E62E3B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A8875D0" w14:textId="07E85D1D" w:rsidR="008464E1" w:rsidRPr="00280D5D" w:rsidRDefault="008464E1" w:rsidP="004477B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 xml:space="preserve">Dzieci do lat 10 mogą korzystać z </w:t>
      </w:r>
      <w:r w:rsidR="0049228A">
        <w:rPr>
          <w:rFonts w:eastAsia="Times New Roman" w:cstheme="minorHAnsi"/>
          <w:sz w:val="24"/>
          <w:szCs w:val="24"/>
        </w:rPr>
        <w:t>WODNY TOR PRZESZKÓD</w:t>
      </w:r>
      <w:r w:rsidR="0049228A" w:rsidRPr="00280D5D">
        <w:rPr>
          <w:rFonts w:eastAsia="Times New Roman" w:cstheme="minorHAnsi"/>
          <w:sz w:val="24"/>
          <w:szCs w:val="24"/>
        </w:rPr>
        <w:t xml:space="preserve"> </w:t>
      </w:r>
      <w:r w:rsidRPr="00280D5D">
        <w:rPr>
          <w:rFonts w:eastAsia="Times New Roman" w:cstheme="minorHAnsi"/>
          <w:sz w:val="24"/>
          <w:szCs w:val="24"/>
        </w:rPr>
        <w:t>wyłącznie pod opieką osób pełnoletnich.</w:t>
      </w:r>
    </w:p>
    <w:p w14:paraId="001C6117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BC56F7E" w14:textId="1E0F3B08" w:rsidR="008464E1" w:rsidRPr="00280D5D" w:rsidRDefault="008464E1" w:rsidP="004477B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 xml:space="preserve">Z </w:t>
      </w:r>
      <w:r w:rsidR="0049228A">
        <w:rPr>
          <w:rFonts w:eastAsia="Times New Roman" w:cstheme="minorHAnsi"/>
          <w:sz w:val="24"/>
          <w:szCs w:val="24"/>
        </w:rPr>
        <w:t>WODNY TOR PRZESZKÓD</w:t>
      </w:r>
      <w:r w:rsidR="0049228A" w:rsidRPr="00280D5D">
        <w:rPr>
          <w:rFonts w:eastAsia="Times New Roman" w:cstheme="minorHAnsi"/>
          <w:sz w:val="24"/>
          <w:szCs w:val="24"/>
        </w:rPr>
        <w:t xml:space="preserve"> </w:t>
      </w:r>
      <w:r w:rsidR="00EC11C2" w:rsidRPr="00280D5D">
        <w:rPr>
          <w:rFonts w:eastAsia="Times New Roman" w:cstheme="minorHAnsi"/>
          <w:sz w:val="24"/>
          <w:szCs w:val="24"/>
        </w:rPr>
        <w:t>j</w:t>
      </w:r>
      <w:r w:rsidR="0008379F" w:rsidRPr="00280D5D">
        <w:rPr>
          <w:rFonts w:eastAsia="Times New Roman" w:cstheme="minorHAnsi"/>
          <w:sz w:val="24"/>
          <w:szCs w:val="24"/>
        </w:rPr>
        <w:t>ednorazowo może korzystać 15</w:t>
      </w:r>
      <w:r w:rsidR="00EC11C2" w:rsidRPr="00280D5D">
        <w:rPr>
          <w:rFonts w:eastAsia="Times New Roman" w:cstheme="minorHAnsi"/>
          <w:sz w:val="24"/>
          <w:szCs w:val="24"/>
        </w:rPr>
        <w:t xml:space="preserve"> </w:t>
      </w:r>
      <w:r w:rsidRPr="00280D5D">
        <w:rPr>
          <w:rFonts w:eastAsia="Times New Roman" w:cstheme="minorHAnsi"/>
          <w:sz w:val="24"/>
          <w:szCs w:val="24"/>
        </w:rPr>
        <w:t>osób.</w:t>
      </w:r>
    </w:p>
    <w:p w14:paraId="40532132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02D5D05" w14:textId="5D3D9D5C" w:rsidR="008464E1" w:rsidRPr="0049228A" w:rsidRDefault="008464E1" w:rsidP="004477B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color w:val="EE0000"/>
          <w:sz w:val="24"/>
          <w:szCs w:val="24"/>
          <w:u w:val="single"/>
        </w:rPr>
      </w:pPr>
      <w:r w:rsidRPr="0049228A">
        <w:rPr>
          <w:rFonts w:eastAsia="Times New Roman" w:cstheme="minorHAnsi"/>
          <w:b/>
          <w:bCs/>
          <w:color w:val="EE0000"/>
          <w:sz w:val="24"/>
          <w:szCs w:val="24"/>
          <w:u w:val="single"/>
        </w:rPr>
        <w:t xml:space="preserve">Przed wejściem na </w:t>
      </w:r>
      <w:r w:rsidR="0049228A" w:rsidRPr="0049228A">
        <w:rPr>
          <w:rFonts w:eastAsia="Times New Roman" w:cstheme="minorHAnsi"/>
          <w:b/>
          <w:bCs/>
          <w:color w:val="EE0000"/>
          <w:sz w:val="24"/>
          <w:szCs w:val="24"/>
          <w:u w:val="single"/>
        </w:rPr>
        <w:t>WODNY TOR PRZESZKÓD</w:t>
      </w:r>
      <w:r w:rsidR="0049228A" w:rsidRPr="0049228A">
        <w:rPr>
          <w:rFonts w:eastAsia="Times New Roman" w:cstheme="minorHAnsi"/>
          <w:color w:val="EE0000"/>
          <w:sz w:val="24"/>
          <w:szCs w:val="24"/>
          <w:u w:val="single"/>
        </w:rPr>
        <w:t xml:space="preserve"> </w:t>
      </w:r>
      <w:r w:rsidRPr="0049228A">
        <w:rPr>
          <w:rFonts w:eastAsia="Times New Roman" w:cstheme="minorHAnsi"/>
          <w:b/>
          <w:bCs/>
          <w:color w:val="EE0000"/>
          <w:sz w:val="24"/>
          <w:szCs w:val="24"/>
          <w:u w:val="single"/>
        </w:rPr>
        <w:t>korzystający muszą zdjąć zegarki, kluczyki, obrączki, kolczyki lub inne ostre przedmioty.</w:t>
      </w:r>
    </w:p>
    <w:p w14:paraId="77566B32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95B49F6" w14:textId="77777777" w:rsidR="008464E1" w:rsidRPr="00280D5D" w:rsidRDefault="008464E1" w:rsidP="004477B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>O wszelkich uszkodzeniach i nieprawidłowościach zamocowania, szczelności itp. natychmiast powiadomić najbliższego ratownika.</w:t>
      </w:r>
    </w:p>
    <w:p w14:paraId="4E313251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0641FFF" w14:textId="3CB55E38" w:rsidR="008464E1" w:rsidRPr="00280D5D" w:rsidRDefault="008464E1" w:rsidP="004477B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 xml:space="preserve">Na terenie </w:t>
      </w:r>
      <w:r w:rsidR="0049228A">
        <w:rPr>
          <w:rFonts w:eastAsia="Times New Roman" w:cstheme="minorHAnsi"/>
          <w:sz w:val="24"/>
          <w:szCs w:val="24"/>
        </w:rPr>
        <w:t>WODNY TOR PRZESZKÓD</w:t>
      </w:r>
      <w:r w:rsidR="0049228A" w:rsidRPr="00280D5D">
        <w:rPr>
          <w:rFonts w:eastAsia="Times New Roman" w:cstheme="minorHAnsi"/>
          <w:sz w:val="24"/>
          <w:szCs w:val="24"/>
        </w:rPr>
        <w:t xml:space="preserve"> </w:t>
      </w:r>
      <w:r w:rsidRPr="00280D5D">
        <w:rPr>
          <w:rFonts w:eastAsia="Times New Roman" w:cstheme="minorHAnsi"/>
          <w:sz w:val="24"/>
          <w:szCs w:val="24"/>
        </w:rPr>
        <w:t>zabrania się:</w:t>
      </w:r>
    </w:p>
    <w:p w14:paraId="2C2C59EC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C8275DF" w14:textId="77777777" w:rsidR="008464E1" w:rsidRPr="00280D5D" w:rsidRDefault="008464E1" w:rsidP="004477B4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 xml:space="preserve">wstępu osobom, których stan wskazuje na spożycie alkoholu, środków odurzających </w:t>
      </w:r>
      <w:r w:rsidR="00D7585B" w:rsidRPr="00280D5D">
        <w:rPr>
          <w:rFonts w:eastAsia="Times New Roman" w:cstheme="minorHAnsi"/>
          <w:sz w:val="24"/>
          <w:szCs w:val="24"/>
        </w:rPr>
        <w:t>itp.,</w:t>
      </w:r>
    </w:p>
    <w:p w14:paraId="73F0BC42" w14:textId="11F236DE" w:rsidR="008464E1" w:rsidRPr="00280D5D" w:rsidRDefault="008464E1" w:rsidP="004477B4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>skakania z innych obiektów (krawędzi basenu, słupka startow</w:t>
      </w:r>
      <w:r w:rsidR="00D7585B" w:rsidRPr="00280D5D">
        <w:rPr>
          <w:rFonts w:eastAsia="Times New Roman" w:cstheme="minorHAnsi"/>
          <w:sz w:val="24"/>
          <w:szCs w:val="24"/>
        </w:rPr>
        <w:t>ego itp.) na moduł lub z</w:t>
      </w:r>
      <w:r w:rsidR="00280D5D">
        <w:rPr>
          <w:rFonts w:eastAsia="Times New Roman" w:cstheme="minorHAnsi"/>
          <w:sz w:val="24"/>
          <w:szCs w:val="24"/>
        </w:rPr>
        <w:t> </w:t>
      </w:r>
      <w:r w:rsidR="00D7585B" w:rsidRPr="00280D5D">
        <w:rPr>
          <w:rFonts w:eastAsia="Times New Roman" w:cstheme="minorHAnsi"/>
          <w:sz w:val="24"/>
          <w:szCs w:val="24"/>
        </w:rPr>
        <w:t>modułu,</w:t>
      </w:r>
    </w:p>
    <w:p w14:paraId="75731E6B" w14:textId="5CB98C44" w:rsidR="008464E1" w:rsidRPr="00280D5D" w:rsidRDefault="008464E1" w:rsidP="004477B4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 xml:space="preserve">korzystania z </w:t>
      </w:r>
      <w:r w:rsidR="0049228A">
        <w:rPr>
          <w:rFonts w:eastAsia="Times New Roman" w:cstheme="minorHAnsi"/>
          <w:sz w:val="24"/>
          <w:szCs w:val="24"/>
        </w:rPr>
        <w:t>WODN</w:t>
      </w:r>
      <w:r w:rsidR="0049228A">
        <w:rPr>
          <w:rFonts w:eastAsia="Times New Roman" w:cstheme="minorHAnsi"/>
          <w:sz w:val="24"/>
          <w:szCs w:val="24"/>
        </w:rPr>
        <w:t>EGO</w:t>
      </w:r>
      <w:r w:rsidR="0049228A">
        <w:rPr>
          <w:rFonts w:eastAsia="Times New Roman" w:cstheme="minorHAnsi"/>
          <w:sz w:val="24"/>
          <w:szCs w:val="24"/>
        </w:rPr>
        <w:t xml:space="preserve"> TOR</w:t>
      </w:r>
      <w:r w:rsidR="0049228A">
        <w:rPr>
          <w:rFonts w:eastAsia="Times New Roman" w:cstheme="minorHAnsi"/>
          <w:sz w:val="24"/>
          <w:szCs w:val="24"/>
        </w:rPr>
        <w:t>U</w:t>
      </w:r>
      <w:r w:rsidR="0049228A">
        <w:rPr>
          <w:rFonts w:eastAsia="Times New Roman" w:cstheme="minorHAnsi"/>
          <w:sz w:val="24"/>
          <w:szCs w:val="24"/>
        </w:rPr>
        <w:t xml:space="preserve"> PRZESZKÓD</w:t>
      </w:r>
      <w:r w:rsidR="0049228A" w:rsidRPr="00280D5D">
        <w:rPr>
          <w:rFonts w:eastAsia="Times New Roman" w:cstheme="minorHAnsi"/>
          <w:sz w:val="24"/>
          <w:szCs w:val="24"/>
        </w:rPr>
        <w:t xml:space="preserve"> </w:t>
      </w:r>
      <w:r w:rsidRPr="00280D5D">
        <w:rPr>
          <w:rFonts w:eastAsia="Times New Roman" w:cstheme="minorHAnsi"/>
          <w:sz w:val="24"/>
          <w:szCs w:val="24"/>
        </w:rPr>
        <w:t>w ciemności (wyłąc</w:t>
      </w:r>
      <w:r w:rsidR="00D7585B" w:rsidRPr="00280D5D">
        <w:rPr>
          <w:rFonts w:eastAsia="Times New Roman" w:cstheme="minorHAnsi"/>
          <w:sz w:val="24"/>
          <w:szCs w:val="24"/>
        </w:rPr>
        <w:t>zenie energii elektrycznej),</w:t>
      </w:r>
    </w:p>
    <w:p w14:paraId="5C62E52E" w14:textId="77777777" w:rsidR="008464E1" w:rsidRPr="00280D5D" w:rsidRDefault="008464E1" w:rsidP="004477B4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>zabrania</w:t>
      </w:r>
      <w:r w:rsidR="00D7585B" w:rsidRPr="00280D5D">
        <w:rPr>
          <w:rFonts w:eastAsia="Times New Roman" w:cstheme="minorHAnsi"/>
          <w:sz w:val="24"/>
          <w:szCs w:val="24"/>
        </w:rPr>
        <w:t xml:space="preserve"> się przepływania pod modułami,</w:t>
      </w:r>
    </w:p>
    <w:p w14:paraId="58FF0EB8" w14:textId="77777777" w:rsidR="008464E1" w:rsidRPr="00280D5D" w:rsidRDefault="008464E1" w:rsidP="004477B4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>zachowania w sposób zagrażający bezpiecz</w:t>
      </w:r>
      <w:r w:rsidR="00D7585B" w:rsidRPr="00280D5D">
        <w:rPr>
          <w:rFonts w:eastAsia="Times New Roman" w:cstheme="minorHAnsi"/>
          <w:sz w:val="24"/>
          <w:szCs w:val="24"/>
        </w:rPr>
        <w:t>eństwu własnemu lub innych osób,</w:t>
      </w:r>
    </w:p>
    <w:p w14:paraId="4BE49018" w14:textId="77777777" w:rsidR="008464E1" w:rsidRPr="00280D5D" w:rsidRDefault="008464E1" w:rsidP="004477B4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>wykorzystywania modu</w:t>
      </w:r>
      <w:r w:rsidR="00D7585B" w:rsidRPr="00280D5D">
        <w:rPr>
          <w:rFonts w:eastAsia="Times New Roman" w:cstheme="minorHAnsi"/>
          <w:sz w:val="24"/>
          <w:szCs w:val="24"/>
        </w:rPr>
        <w:t>łów niezgodnie z przeznaczeniem.</w:t>
      </w:r>
    </w:p>
    <w:p w14:paraId="1A78CE19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78765B5" w14:textId="77777777" w:rsidR="008464E1" w:rsidRPr="00280D5D" w:rsidRDefault="008464E1" w:rsidP="004477B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>Za szkody spowodowane przez dzieci odpowiadają rodzice lub opiekunowie.</w:t>
      </w:r>
    </w:p>
    <w:p w14:paraId="10559551" w14:textId="77777777" w:rsidR="00D7585B" w:rsidRPr="00280D5D" w:rsidRDefault="00D7585B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E4DFF9F" w14:textId="3E70B992" w:rsidR="00D7585B" w:rsidRPr="00280D5D" w:rsidRDefault="00D7585B" w:rsidP="004477B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 xml:space="preserve">Na terenie </w:t>
      </w:r>
      <w:r w:rsidR="0049228A">
        <w:rPr>
          <w:rFonts w:eastAsia="Times New Roman" w:cstheme="minorHAnsi"/>
          <w:sz w:val="24"/>
          <w:szCs w:val="24"/>
        </w:rPr>
        <w:t>WODNEGO TORU PRZESZKÓD</w:t>
      </w:r>
      <w:r w:rsidR="0049228A" w:rsidRPr="00280D5D">
        <w:rPr>
          <w:rFonts w:eastAsia="Times New Roman" w:cstheme="minorHAnsi"/>
          <w:sz w:val="24"/>
          <w:szCs w:val="24"/>
        </w:rPr>
        <w:t xml:space="preserve"> </w:t>
      </w:r>
      <w:r w:rsidR="004477B4" w:rsidRPr="00280D5D">
        <w:rPr>
          <w:rFonts w:eastAsia="Times New Roman" w:cstheme="minorHAnsi"/>
          <w:sz w:val="24"/>
          <w:szCs w:val="24"/>
        </w:rPr>
        <w:t>obowiązuje ruch jednokierunkowy.</w:t>
      </w:r>
    </w:p>
    <w:p w14:paraId="51543D45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7BF56FC" w14:textId="619B9DA5" w:rsidR="008464E1" w:rsidRPr="00280D5D" w:rsidRDefault="008464E1" w:rsidP="004477B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 xml:space="preserve">Osoby korzystające z </w:t>
      </w:r>
      <w:r w:rsidR="0049228A">
        <w:rPr>
          <w:rFonts w:eastAsia="Times New Roman" w:cstheme="minorHAnsi"/>
          <w:sz w:val="24"/>
          <w:szCs w:val="24"/>
        </w:rPr>
        <w:t>WODNEGO TORU PRZESZKÓD</w:t>
      </w:r>
      <w:r w:rsidR="0049228A" w:rsidRPr="00280D5D">
        <w:rPr>
          <w:rFonts w:eastAsia="Times New Roman" w:cstheme="minorHAnsi"/>
          <w:sz w:val="24"/>
          <w:szCs w:val="24"/>
        </w:rPr>
        <w:t xml:space="preserve"> </w:t>
      </w:r>
      <w:r w:rsidRPr="00280D5D">
        <w:rPr>
          <w:rFonts w:eastAsia="Times New Roman" w:cstheme="minorHAnsi"/>
          <w:sz w:val="24"/>
          <w:szCs w:val="24"/>
        </w:rPr>
        <w:t>obowiązane są do ścisłego  przestrzegania postanowień odrębnych regulaminów ob</w:t>
      </w:r>
      <w:r w:rsidR="00EC11C2" w:rsidRPr="00280D5D">
        <w:rPr>
          <w:rFonts w:eastAsia="Times New Roman" w:cstheme="minorHAnsi"/>
          <w:sz w:val="24"/>
          <w:szCs w:val="24"/>
        </w:rPr>
        <w:t>owiązujących na terenie</w:t>
      </w:r>
      <w:r w:rsidR="00280D5D">
        <w:rPr>
          <w:rFonts w:eastAsia="Times New Roman" w:cstheme="minorHAnsi"/>
          <w:sz w:val="24"/>
          <w:szCs w:val="24"/>
        </w:rPr>
        <w:t xml:space="preserve"> Pływalni </w:t>
      </w:r>
      <w:proofErr w:type="spellStart"/>
      <w:r w:rsidR="00280D5D">
        <w:rPr>
          <w:rFonts w:eastAsia="Times New Roman" w:cstheme="minorHAnsi"/>
          <w:sz w:val="24"/>
          <w:szCs w:val="24"/>
        </w:rPr>
        <w:t>OSiR</w:t>
      </w:r>
      <w:proofErr w:type="spellEnd"/>
      <w:r w:rsidR="00280D5D">
        <w:rPr>
          <w:rFonts w:eastAsia="Times New Roman" w:cstheme="minorHAnsi"/>
          <w:sz w:val="24"/>
          <w:szCs w:val="24"/>
        </w:rPr>
        <w:t xml:space="preserve"> w Jabłonnie.</w:t>
      </w:r>
    </w:p>
    <w:p w14:paraId="7278CFFE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FD04A4C" w14:textId="59919E62" w:rsidR="008464E1" w:rsidRPr="00280D5D" w:rsidRDefault="008464E1" w:rsidP="004477B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 xml:space="preserve">Osoby naruszające porządek publiczny lub przepisy regulaminów lub/oraz nie stosujące się do poleceń ratowników mogą być usuwane z terenu </w:t>
      </w:r>
      <w:r w:rsidR="00280D5D">
        <w:rPr>
          <w:rFonts w:eastAsia="Times New Roman" w:cstheme="minorHAnsi"/>
          <w:sz w:val="24"/>
          <w:szCs w:val="24"/>
        </w:rPr>
        <w:t xml:space="preserve">Pływalni </w:t>
      </w:r>
      <w:proofErr w:type="spellStart"/>
      <w:r w:rsidR="00280D5D">
        <w:rPr>
          <w:rFonts w:eastAsia="Times New Roman" w:cstheme="minorHAnsi"/>
          <w:sz w:val="24"/>
          <w:szCs w:val="24"/>
        </w:rPr>
        <w:t>OSiR</w:t>
      </w:r>
      <w:proofErr w:type="spellEnd"/>
      <w:r w:rsidR="00280D5D">
        <w:rPr>
          <w:rFonts w:eastAsia="Times New Roman" w:cstheme="minorHAnsi"/>
          <w:sz w:val="24"/>
          <w:szCs w:val="24"/>
        </w:rPr>
        <w:t xml:space="preserve"> w Jabłonnie</w:t>
      </w:r>
      <w:r w:rsidR="00EC11C2" w:rsidRPr="00280D5D">
        <w:rPr>
          <w:rFonts w:eastAsia="Times New Roman" w:cstheme="minorHAnsi"/>
          <w:sz w:val="24"/>
          <w:szCs w:val="24"/>
        </w:rPr>
        <w:t xml:space="preserve"> </w:t>
      </w:r>
      <w:r w:rsidRPr="00280D5D">
        <w:rPr>
          <w:rFonts w:eastAsia="Times New Roman" w:cstheme="minorHAnsi"/>
          <w:sz w:val="24"/>
          <w:szCs w:val="24"/>
        </w:rPr>
        <w:t>bez prawa zwrotu wcześniej uiszczonej opłaty.</w:t>
      </w:r>
    </w:p>
    <w:p w14:paraId="14BF0560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F3DFD73" w14:textId="1C9A8C32" w:rsidR="008464E1" w:rsidRPr="00280D5D" w:rsidRDefault="008464E1" w:rsidP="004477B4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80D5D">
        <w:rPr>
          <w:rFonts w:eastAsia="Times New Roman" w:cstheme="minorHAnsi"/>
          <w:sz w:val="24"/>
          <w:szCs w:val="24"/>
        </w:rPr>
        <w:t xml:space="preserve">Skargi, uwagi i wnioski należy wpisywać w zeszycie skarg i wniosków lub zgłaszać kierownikowi </w:t>
      </w:r>
      <w:r w:rsidR="00280D5D">
        <w:rPr>
          <w:rFonts w:eastAsia="Times New Roman" w:cstheme="minorHAnsi"/>
          <w:sz w:val="24"/>
          <w:szCs w:val="24"/>
        </w:rPr>
        <w:t xml:space="preserve">Pływalni </w:t>
      </w:r>
      <w:proofErr w:type="spellStart"/>
      <w:r w:rsidR="00280D5D">
        <w:rPr>
          <w:rFonts w:eastAsia="Times New Roman" w:cstheme="minorHAnsi"/>
          <w:sz w:val="24"/>
          <w:szCs w:val="24"/>
        </w:rPr>
        <w:t>OSiR</w:t>
      </w:r>
      <w:proofErr w:type="spellEnd"/>
      <w:r w:rsidR="00280D5D">
        <w:rPr>
          <w:rFonts w:eastAsia="Times New Roman" w:cstheme="minorHAnsi"/>
          <w:sz w:val="24"/>
          <w:szCs w:val="24"/>
        </w:rPr>
        <w:t xml:space="preserve"> w Jabłonnie.</w:t>
      </w:r>
    </w:p>
    <w:p w14:paraId="08313338" w14:textId="77777777" w:rsidR="008464E1" w:rsidRPr="00280D5D" w:rsidRDefault="008464E1" w:rsidP="008464E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3425C0B" w14:textId="5B7D8108" w:rsidR="00FB5006" w:rsidRPr="0049228A" w:rsidRDefault="008464E1" w:rsidP="00F234D0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9228A">
        <w:rPr>
          <w:rFonts w:eastAsia="Times New Roman" w:cstheme="minorHAnsi"/>
          <w:sz w:val="24"/>
          <w:szCs w:val="24"/>
        </w:rPr>
        <w:t xml:space="preserve">Regulamin wchodzi w życie </w:t>
      </w:r>
      <w:r w:rsidR="0049228A" w:rsidRPr="0049228A">
        <w:rPr>
          <w:rFonts w:eastAsia="Times New Roman" w:cstheme="minorHAnsi"/>
          <w:sz w:val="24"/>
          <w:szCs w:val="24"/>
        </w:rPr>
        <w:t>14</w:t>
      </w:r>
      <w:r w:rsidR="00FE26A1" w:rsidRPr="0049228A">
        <w:rPr>
          <w:rFonts w:eastAsia="Times New Roman" w:cstheme="minorHAnsi"/>
          <w:sz w:val="24"/>
          <w:szCs w:val="24"/>
        </w:rPr>
        <w:t xml:space="preserve"> </w:t>
      </w:r>
      <w:r w:rsidR="0049228A" w:rsidRPr="0049228A">
        <w:rPr>
          <w:rFonts w:eastAsia="Times New Roman" w:cstheme="minorHAnsi"/>
          <w:sz w:val="24"/>
          <w:szCs w:val="24"/>
        </w:rPr>
        <w:t>lipca</w:t>
      </w:r>
      <w:r w:rsidR="00280D5D" w:rsidRPr="0049228A">
        <w:rPr>
          <w:rFonts w:eastAsia="Times New Roman" w:cstheme="minorHAnsi"/>
          <w:sz w:val="24"/>
          <w:szCs w:val="24"/>
        </w:rPr>
        <w:t xml:space="preserve"> 202</w:t>
      </w:r>
      <w:r w:rsidR="0049228A" w:rsidRPr="0049228A">
        <w:rPr>
          <w:rFonts w:eastAsia="Times New Roman" w:cstheme="minorHAnsi"/>
          <w:sz w:val="24"/>
          <w:szCs w:val="24"/>
        </w:rPr>
        <w:t>5</w:t>
      </w:r>
      <w:r w:rsidR="00280D5D" w:rsidRPr="0049228A">
        <w:rPr>
          <w:rFonts w:eastAsia="Times New Roman" w:cstheme="minorHAnsi"/>
          <w:sz w:val="24"/>
          <w:szCs w:val="24"/>
        </w:rPr>
        <w:t xml:space="preserve"> r.</w:t>
      </w:r>
      <w:r w:rsidRPr="0049228A">
        <w:rPr>
          <w:rFonts w:eastAsia="Times New Roman" w:cstheme="minorHAnsi"/>
          <w:sz w:val="24"/>
          <w:szCs w:val="24"/>
        </w:rPr>
        <w:t xml:space="preserve"> i obowiązuje do chwili demontażu </w:t>
      </w:r>
      <w:r w:rsidR="0049228A">
        <w:rPr>
          <w:rFonts w:eastAsia="Times New Roman" w:cstheme="minorHAnsi"/>
          <w:sz w:val="24"/>
          <w:szCs w:val="24"/>
        </w:rPr>
        <w:t>WODNEGO TORU PRZESZKÓD</w:t>
      </w:r>
      <w:r w:rsidR="0049228A">
        <w:rPr>
          <w:rFonts w:eastAsia="Times New Roman" w:cstheme="minorHAnsi"/>
          <w:sz w:val="24"/>
          <w:szCs w:val="24"/>
        </w:rPr>
        <w:t>.</w:t>
      </w:r>
    </w:p>
    <w:sectPr w:rsidR="00FB5006" w:rsidRPr="0049228A" w:rsidSect="00280D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713F"/>
    <w:multiLevelType w:val="hybridMultilevel"/>
    <w:tmpl w:val="B630C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F2858"/>
    <w:multiLevelType w:val="hybridMultilevel"/>
    <w:tmpl w:val="2A16E1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8046F"/>
    <w:multiLevelType w:val="hybridMultilevel"/>
    <w:tmpl w:val="3EEEA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17727"/>
    <w:multiLevelType w:val="hybridMultilevel"/>
    <w:tmpl w:val="AB58E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C71CB"/>
    <w:multiLevelType w:val="hybridMultilevel"/>
    <w:tmpl w:val="74068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E33A0"/>
    <w:multiLevelType w:val="hybridMultilevel"/>
    <w:tmpl w:val="6750D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055325">
    <w:abstractNumId w:val="0"/>
  </w:num>
  <w:num w:numId="2" w16cid:durableId="109593019">
    <w:abstractNumId w:val="2"/>
  </w:num>
  <w:num w:numId="3" w16cid:durableId="2035961985">
    <w:abstractNumId w:val="4"/>
  </w:num>
  <w:num w:numId="4" w16cid:durableId="1909489253">
    <w:abstractNumId w:val="1"/>
  </w:num>
  <w:num w:numId="5" w16cid:durableId="1159155335">
    <w:abstractNumId w:val="3"/>
  </w:num>
  <w:num w:numId="6" w16cid:durableId="557786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E1"/>
    <w:rsid w:val="00037B79"/>
    <w:rsid w:val="0008379F"/>
    <w:rsid w:val="00280D5D"/>
    <w:rsid w:val="003A2302"/>
    <w:rsid w:val="004477B4"/>
    <w:rsid w:val="0049228A"/>
    <w:rsid w:val="006B50D8"/>
    <w:rsid w:val="00845541"/>
    <w:rsid w:val="008464E1"/>
    <w:rsid w:val="00BC2B2B"/>
    <w:rsid w:val="00D7585B"/>
    <w:rsid w:val="00EB605F"/>
    <w:rsid w:val="00EC11C2"/>
    <w:rsid w:val="00FB5006"/>
    <w:rsid w:val="00FE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A4EE"/>
  <w15:docId w15:val="{366915E1-9467-412A-AC28-940C1473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l">
    <w:name w:val="il"/>
    <w:basedOn w:val="Domylnaczcionkaakapitu"/>
    <w:rsid w:val="008464E1"/>
  </w:style>
  <w:style w:type="paragraph" w:styleId="Akapitzlist">
    <w:name w:val="List Paragraph"/>
    <w:basedOn w:val="Normalny"/>
    <w:uiPriority w:val="34"/>
    <w:qFormat/>
    <w:rsid w:val="00447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KlubbenRadek</dc:creator>
  <cp:lastModifiedBy>Dorota Staśkiewicz</cp:lastModifiedBy>
  <cp:revision>2</cp:revision>
  <dcterms:created xsi:type="dcterms:W3CDTF">2025-07-08T11:58:00Z</dcterms:created>
  <dcterms:modified xsi:type="dcterms:W3CDTF">2025-07-08T11:58:00Z</dcterms:modified>
</cp:coreProperties>
</file>